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7483"/>
      </w:tblGrid>
      <w:tr w:rsidR="009C5BE2" w:rsidTr="00035977">
        <w:trPr>
          <w:trHeight w:hRule="exact" w:val="351"/>
        </w:trPr>
        <w:tc>
          <w:tcPr>
            <w:tcW w:w="18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C5BE2" w:rsidRDefault="009C5BE2" w:rsidP="00FC172F">
            <w:pPr>
              <w:spacing w:line="288" w:lineRule="exact"/>
              <w:jc w:val="center"/>
              <w:textAlignment w:val="baseline"/>
              <w:rPr>
                <w:rFonts w:ascii="Arial" w:eastAsia="Arial" w:hAnsi="Arial"/>
                <w:b/>
                <w:color w:val="D92A25"/>
                <w:sz w:val="26"/>
              </w:rPr>
            </w:pPr>
            <w:r>
              <w:rPr>
                <w:rFonts w:ascii="Arial" w:eastAsia="Arial" w:hAnsi="Arial"/>
                <w:b/>
                <w:color w:val="D92A25"/>
                <w:sz w:val="26"/>
              </w:rPr>
              <w:t>CITY OF</w:t>
            </w:r>
          </w:p>
        </w:tc>
        <w:tc>
          <w:tcPr>
            <w:tcW w:w="74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5BE2" w:rsidRDefault="009C5BE2" w:rsidP="00FC172F"/>
        </w:tc>
      </w:tr>
      <w:tr w:rsidR="009C5BE2" w:rsidTr="00FC172F">
        <w:trPr>
          <w:trHeight w:hRule="exact" w:val="470"/>
        </w:trPr>
        <w:tc>
          <w:tcPr>
            <w:tcW w:w="1872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9C5BE2" w:rsidRDefault="00496FB9" w:rsidP="00FC172F">
            <w:pPr>
              <w:spacing w:after="31"/>
              <w:jc w:val="center"/>
              <w:textAlignment w:val="baseline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190625" cy="609600"/>
                  <wp:effectExtent l="0" t="0" r="9525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3" w:type="dxa"/>
            <w:tcBorders>
              <w:top w:val="none" w:sz="0" w:space="0" w:color="000000"/>
              <w:left w:val="none" w:sz="0" w:space="0" w:color="000000"/>
              <w:bottom w:val="single" w:sz="9" w:space="0" w:color="0B1C62"/>
              <w:right w:val="none" w:sz="0" w:space="0" w:color="000000"/>
            </w:tcBorders>
          </w:tcPr>
          <w:p w:rsidR="009C5BE2" w:rsidRDefault="009C5BE2" w:rsidP="00FC172F"/>
        </w:tc>
      </w:tr>
      <w:tr w:rsidR="009C5BE2" w:rsidTr="00FC172F">
        <w:trPr>
          <w:trHeight w:hRule="exact" w:val="521"/>
        </w:trPr>
        <w:tc>
          <w:tcPr>
            <w:tcW w:w="1872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5BE2" w:rsidRDefault="009C5BE2" w:rsidP="00FC172F"/>
        </w:tc>
        <w:tc>
          <w:tcPr>
            <w:tcW w:w="7483" w:type="dxa"/>
            <w:tcBorders>
              <w:top w:val="single" w:sz="9" w:space="0" w:color="0B1C62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5BE2" w:rsidRDefault="009C5BE2" w:rsidP="00FC172F">
            <w:pPr>
              <w:spacing w:before="116" w:after="17" w:line="188" w:lineRule="exact"/>
              <w:ind w:left="5184" w:hanging="648"/>
              <w:textAlignment w:val="baseline"/>
              <w:rPr>
                <w:rFonts w:ascii="Arial" w:eastAsia="Arial" w:hAnsi="Arial"/>
                <w:b/>
                <w:color w:val="0A1D77"/>
                <w:sz w:val="16"/>
              </w:rPr>
            </w:pPr>
            <w:r>
              <w:rPr>
                <w:rFonts w:ascii="Arial" w:eastAsia="Arial" w:hAnsi="Arial"/>
                <w:b/>
                <w:color w:val="0A1D77"/>
                <w:sz w:val="16"/>
              </w:rPr>
              <w:t>P.O. BOX 3100 • PHONE 325-643-5451 EARLY, TEXAS 76803</w:t>
            </w:r>
          </w:p>
        </w:tc>
      </w:tr>
    </w:tbl>
    <w:p w:rsidR="00612672" w:rsidRDefault="00612672" w:rsidP="00612672">
      <w:pPr>
        <w:jc w:val="center"/>
      </w:pPr>
      <w:r>
        <w:t>COUNCIL MEETING</w:t>
      </w:r>
    </w:p>
    <w:p w:rsidR="00612672" w:rsidRDefault="002C6431" w:rsidP="00035977">
      <w:pPr>
        <w:jc w:val="center"/>
      </w:pPr>
      <w:r>
        <w:t xml:space="preserve">TUESDAY </w:t>
      </w:r>
      <w:r w:rsidR="007C7976">
        <w:t xml:space="preserve">SEPTEMBER </w:t>
      </w:r>
      <w:r w:rsidR="0063236F">
        <w:t>1</w:t>
      </w:r>
      <w:r w:rsidR="00FA35AE">
        <w:t>2, 2017</w:t>
      </w:r>
      <w:r>
        <w:t xml:space="preserve"> 6:00 PM</w:t>
      </w:r>
    </w:p>
    <w:p w:rsidR="00496FB9" w:rsidRDefault="00496FB9" w:rsidP="00035977">
      <w:pPr>
        <w:jc w:val="center"/>
        <w:rPr>
          <w:b/>
          <w:sz w:val="28"/>
          <w:szCs w:val="28"/>
        </w:rPr>
      </w:pPr>
      <w:r w:rsidRPr="00496FB9">
        <w:rPr>
          <w:b/>
          <w:sz w:val="28"/>
          <w:szCs w:val="28"/>
        </w:rPr>
        <w:t>AGENDA</w:t>
      </w:r>
    </w:p>
    <w:p w:rsidR="00C80301" w:rsidRPr="00496FB9" w:rsidRDefault="00C80301" w:rsidP="00035977">
      <w:pPr>
        <w:jc w:val="center"/>
        <w:rPr>
          <w:b/>
          <w:sz w:val="28"/>
          <w:szCs w:val="28"/>
        </w:rPr>
      </w:pPr>
    </w:p>
    <w:p w:rsidR="007C7976" w:rsidRPr="007C7976" w:rsidRDefault="001D0C9D" w:rsidP="007C7976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7C7976">
        <w:rPr>
          <w:rFonts w:asciiTheme="minorHAnsi" w:hAnsiTheme="minorHAnsi" w:cstheme="minorHAnsi"/>
        </w:rPr>
        <w:t>Call to order</w:t>
      </w:r>
      <w:r w:rsidR="00496FB9" w:rsidRPr="007C7976">
        <w:rPr>
          <w:rFonts w:asciiTheme="minorHAnsi" w:hAnsiTheme="minorHAnsi" w:cstheme="minorHAnsi"/>
        </w:rPr>
        <w:t xml:space="preserve">, </w:t>
      </w:r>
      <w:r w:rsidRPr="007C7976">
        <w:rPr>
          <w:rFonts w:asciiTheme="minorHAnsi" w:hAnsiTheme="minorHAnsi" w:cstheme="minorHAnsi"/>
        </w:rPr>
        <w:t>Invocation</w:t>
      </w:r>
      <w:r w:rsidR="00496FB9" w:rsidRPr="007C7976">
        <w:rPr>
          <w:rFonts w:asciiTheme="minorHAnsi" w:hAnsiTheme="minorHAnsi" w:cstheme="minorHAnsi"/>
        </w:rPr>
        <w:t xml:space="preserve">, </w:t>
      </w:r>
      <w:r w:rsidRPr="007C7976">
        <w:rPr>
          <w:rFonts w:asciiTheme="minorHAnsi" w:hAnsiTheme="minorHAnsi" w:cstheme="minorHAnsi"/>
        </w:rPr>
        <w:t>Pledge of Allegiance</w:t>
      </w:r>
    </w:p>
    <w:p w:rsidR="007C7976" w:rsidRDefault="001D0C9D" w:rsidP="00BA1724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63236F">
        <w:rPr>
          <w:rFonts w:asciiTheme="minorHAnsi" w:hAnsiTheme="minorHAnsi" w:cstheme="minorHAnsi"/>
        </w:rPr>
        <w:t xml:space="preserve">Consideration of the minutes of regular meeting held on </w:t>
      </w:r>
      <w:r w:rsidR="0063236F" w:rsidRPr="0063236F">
        <w:rPr>
          <w:rFonts w:asciiTheme="minorHAnsi" w:hAnsiTheme="minorHAnsi" w:cstheme="minorHAnsi"/>
        </w:rPr>
        <w:t>August 2</w:t>
      </w:r>
      <w:r w:rsidR="00FA35AE">
        <w:rPr>
          <w:rFonts w:asciiTheme="minorHAnsi" w:hAnsiTheme="minorHAnsi" w:cstheme="minorHAnsi"/>
        </w:rPr>
        <w:t>2</w:t>
      </w:r>
      <w:r w:rsidR="0063236F" w:rsidRPr="0063236F">
        <w:rPr>
          <w:rFonts w:asciiTheme="minorHAnsi" w:hAnsiTheme="minorHAnsi" w:cstheme="minorHAnsi"/>
        </w:rPr>
        <w:t>, 201</w:t>
      </w:r>
      <w:r w:rsidR="00FA35AE">
        <w:rPr>
          <w:rFonts w:asciiTheme="minorHAnsi" w:hAnsiTheme="minorHAnsi" w:cstheme="minorHAnsi"/>
        </w:rPr>
        <w:t>7</w:t>
      </w:r>
      <w:r w:rsidR="0063236F">
        <w:rPr>
          <w:rFonts w:asciiTheme="minorHAnsi" w:hAnsiTheme="minorHAnsi" w:cstheme="minorHAnsi"/>
        </w:rPr>
        <w:t>.</w:t>
      </w:r>
    </w:p>
    <w:p w:rsidR="00327E1F" w:rsidRPr="00FA76E7" w:rsidRDefault="00327E1F" w:rsidP="00E96878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FA76E7">
        <w:rPr>
          <w:rFonts w:asciiTheme="minorHAnsi" w:hAnsiTheme="minorHAnsi" w:cstheme="minorHAnsi"/>
          <w:b/>
        </w:rPr>
        <w:t>PUBLIC HEARING – 201</w:t>
      </w:r>
      <w:r w:rsidR="00DD1DE9" w:rsidRPr="00FA76E7">
        <w:rPr>
          <w:rFonts w:asciiTheme="minorHAnsi" w:hAnsiTheme="minorHAnsi" w:cstheme="minorHAnsi"/>
          <w:b/>
        </w:rPr>
        <w:t>7</w:t>
      </w:r>
      <w:r w:rsidRPr="00FA76E7">
        <w:rPr>
          <w:rFonts w:asciiTheme="minorHAnsi" w:hAnsiTheme="minorHAnsi" w:cstheme="minorHAnsi"/>
          <w:b/>
        </w:rPr>
        <w:t>/201</w:t>
      </w:r>
      <w:r w:rsidR="00DD1DE9" w:rsidRPr="00FA76E7">
        <w:rPr>
          <w:rFonts w:asciiTheme="minorHAnsi" w:hAnsiTheme="minorHAnsi" w:cstheme="minorHAnsi"/>
          <w:b/>
        </w:rPr>
        <w:t>8</w:t>
      </w:r>
      <w:r w:rsidRPr="00FA76E7">
        <w:rPr>
          <w:rFonts w:asciiTheme="minorHAnsi" w:hAnsiTheme="minorHAnsi" w:cstheme="minorHAnsi"/>
          <w:b/>
        </w:rPr>
        <w:t xml:space="preserve"> FISCAL YEAR BUDGET</w:t>
      </w:r>
    </w:p>
    <w:p w:rsidR="001D0C9D" w:rsidRPr="007C7976" w:rsidRDefault="001D0C9D" w:rsidP="00E96878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7C7976">
        <w:rPr>
          <w:rFonts w:asciiTheme="minorHAnsi" w:hAnsiTheme="minorHAnsi" w:cstheme="minorHAnsi"/>
        </w:rPr>
        <w:t>Citizen’s comments.  (Citizens are invited to speak to the Council on any topic not already on the agenda.  No Council action may be taken)</w:t>
      </w:r>
    </w:p>
    <w:p w:rsidR="001D0C9D" w:rsidRPr="007C7976" w:rsidRDefault="001D0C9D" w:rsidP="00E96878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7C7976">
        <w:rPr>
          <w:rFonts w:asciiTheme="minorHAnsi" w:hAnsiTheme="minorHAnsi" w:cstheme="minorHAnsi"/>
        </w:rPr>
        <w:t>Reports</w:t>
      </w:r>
      <w:r w:rsidR="007621CE" w:rsidRPr="007C7976">
        <w:rPr>
          <w:rFonts w:asciiTheme="minorHAnsi" w:hAnsiTheme="minorHAnsi" w:cstheme="minorHAnsi"/>
        </w:rPr>
        <w:t xml:space="preserve"> (No Council action may be taken)</w:t>
      </w:r>
    </w:p>
    <w:p w:rsidR="000368AC" w:rsidRPr="007540C3" w:rsidRDefault="00327E1F" w:rsidP="000368AC">
      <w:pPr>
        <w:pStyle w:val="ListParagraph"/>
        <w:numPr>
          <w:ilvl w:val="1"/>
          <w:numId w:val="6"/>
        </w:numPr>
        <w:spacing w:line="276" w:lineRule="auto"/>
        <w:ind w:left="1440"/>
        <w:rPr>
          <w:rFonts w:asciiTheme="minorHAnsi" w:hAnsiTheme="minorHAnsi" w:cstheme="minorHAnsi"/>
        </w:rPr>
      </w:pPr>
      <w:r w:rsidRPr="007540C3">
        <w:rPr>
          <w:rFonts w:asciiTheme="minorHAnsi" w:hAnsiTheme="minorHAnsi" w:cstheme="minorHAnsi"/>
        </w:rPr>
        <w:t xml:space="preserve">National Night Out. </w:t>
      </w:r>
      <w:r w:rsidRPr="007540C3">
        <w:rPr>
          <w:rFonts w:asciiTheme="minorHAnsi" w:hAnsiTheme="minorHAnsi" w:cstheme="minorHAnsi"/>
          <w:i/>
          <w:sz w:val="20"/>
          <w:szCs w:val="20"/>
        </w:rPr>
        <w:t>By: Chief Mercer</w:t>
      </w:r>
    </w:p>
    <w:p w:rsidR="000368AC" w:rsidRPr="000368AC" w:rsidRDefault="0063236F" w:rsidP="000368AC">
      <w:pPr>
        <w:pStyle w:val="ListParagraph"/>
        <w:numPr>
          <w:ilvl w:val="1"/>
          <w:numId w:val="6"/>
        </w:numPr>
        <w:spacing w:line="276" w:lineRule="auto"/>
        <w:ind w:left="1440"/>
        <w:rPr>
          <w:rFonts w:asciiTheme="minorHAnsi" w:hAnsiTheme="minorHAnsi" w:cstheme="minorHAnsi"/>
        </w:rPr>
      </w:pPr>
      <w:r>
        <w:t xml:space="preserve">Administrator’s Report. </w:t>
      </w:r>
    </w:p>
    <w:p w:rsidR="008F7FC7" w:rsidRPr="007C7976" w:rsidRDefault="001D0C9D" w:rsidP="00DD50E5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7C7976">
        <w:rPr>
          <w:rFonts w:asciiTheme="minorHAnsi" w:hAnsiTheme="minorHAnsi" w:cstheme="minorHAnsi"/>
        </w:rPr>
        <w:t xml:space="preserve">Matters of New Business </w:t>
      </w:r>
    </w:p>
    <w:p w:rsidR="00361928" w:rsidRPr="007C7976" w:rsidRDefault="008F7FC7" w:rsidP="008F7FC7">
      <w:pPr>
        <w:pStyle w:val="ListParagraph"/>
        <w:numPr>
          <w:ilvl w:val="1"/>
          <w:numId w:val="6"/>
        </w:numPr>
        <w:ind w:left="1440"/>
        <w:rPr>
          <w:rFonts w:asciiTheme="minorHAnsi" w:hAnsiTheme="minorHAnsi" w:cstheme="minorHAnsi"/>
        </w:rPr>
      </w:pPr>
      <w:r w:rsidRPr="007C7976">
        <w:rPr>
          <w:rFonts w:asciiTheme="minorHAnsi" w:hAnsiTheme="minorHAnsi" w:cstheme="minorHAnsi"/>
        </w:rPr>
        <w:t xml:space="preserve">Consideration of Ordinances: </w:t>
      </w:r>
      <w:r w:rsidRPr="007C7976">
        <w:rPr>
          <w:rFonts w:asciiTheme="minorHAnsi" w:hAnsiTheme="minorHAnsi" w:cstheme="minorHAnsi"/>
          <w:i/>
          <w:sz w:val="20"/>
          <w:szCs w:val="20"/>
        </w:rPr>
        <w:t>By</w:t>
      </w:r>
      <w:r w:rsidR="007C7976">
        <w:rPr>
          <w:rFonts w:asciiTheme="minorHAnsi" w:hAnsiTheme="minorHAnsi" w:cstheme="minorHAnsi"/>
          <w:i/>
          <w:sz w:val="20"/>
          <w:szCs w:val="20"/>
        </w:rPr>
        <w:t>:</w:t>
      </w:r>
      <w:r w:rsidRPr="007C7976">
        <w:rPr>
          <w:rFonts w:asciiTheme="minorHAnsi" w:hAnsiTheme="minorHAnsi" w:cstheme="minorHAnsi"/>
          <w:i/>
          <w:sz w:val="20"/>
          <w:szCs w:val="20"/>
        </w:rPr>
        <w:t xml:space="preserve"> Tony Aaron</w:t>
      </w:r>
    </w:p>
    <w:p w:rsidR="008F7FC7" w:rsidRPr="00A927FA" w:rsidRDefault="00DD1DE9" w:rsidP="00CC51D0">
      <w:pPr>
        <w:pStyle w:val="ListParagraph"/>
        <w:numPr>
          <w:ilvl w:val="4"/>
          <w:numId w:val="6"/>
        </w:numPr>
        <w:ind w:left="2250" w:hanging="270"/>
        <w:rPr>
          <w:rFonts w:asciiTheme="minorHAnsi" w:hAnsiTheme="minorHAnsi" w:cstheme="minorHAnsi"/>
        </w:rPr>
      </w:pPr>
      <w:r w:rsidRPr="00A927FA">
        <w:rPr>
          <w:rFonts w:asciiTheme="minorHAnsi" w:hAnsiTheme="minorHAnsi" w:cstheme="minorHAnsi"/>
          <w:b/>
        </w:rPr>
        <w:t>2017-11</w:t>
      </w:r>
      <w:r w:rsidR="00137CF0" w:rsidRPr="00A927FA">
        <w:rPr>
          <w:rFonts w:asciiTheme="minorHAnsi" w:hAnsiTheme="minorHAnsi" w:cstheme="minorHAnsi"/>
          <w:b/>
        </w:rPr>
        <w:t xml:space="preserve"> </w:t>
      </w:r>
      <w:r w:rsidR="008F7FC7" w:rsidRPr="00A927FA">
        <w:rPr>
          <w:rFonts w:asciiTheme="minorHAnsi" w:hAnsiTheme="minorHAnsi" w:cstheme="minorHAnsi"/>
        </w:rPr>
        <w:t>Adopting FY 201</w:t>
      </w:r>
      <w:r w:rsidRPr="00A927FA">
        <w:rPr>
          <w:rFonts w:asciiTheme="minorHAnsi" w:hAnsiTheme="minorHAnsi" w:cstheme="minorHAnsi"/>
        </w:rPr>
        <w:t>7</w:t>
      </w:r>
      <w:r w:rsidR="008F7FC7" w:rsidRPr="00A927FA">
        <w:rPr>
          <w:rFonts w:asciiTheme="minorHAnsi" w:hAnsiTheme="minorHAnsi" w:cstheme="minorHAnsi"/>
        </w:rPr>
        <w:t>/201</w:t>
      </w:r>
      <w:r w:rsidRPr="00A927FA">
        <w:rPr>
          <w:rFonts w:asciiTheme="minorHAnsi" w:hAnsiTheme="minorHAnsi" w:cstheme="minorHAnsi"/>
        </w:rPr>
        <w:t>8</w:t>
      </w:r>
      <w:r w:rsidR="008F7FC7" w:rsidRPr="00A927FA">
        <w:rPr>
          <w:rFonts w:asciiTheme="minorHAnsi" w:hAnsiTheme="minorHAnsi" w:cstheme="minorHAnsi"/>
        </w:rPr>
        <w:t xml:space="preserve"> Budget</w:t>
      </w:r>
    </w:p>
    <w:p w:rsidR="008F7FC7" w:rsidRDefault="00DD1DE9" w:rsidP="00CC51D0">
      <w:pPr>
        <w:pStyle w:val="ListParagraph"/>
        <w:numPr>
          <w:ilvl w:val="4"/>
          <w:numId w:val="6"/>
        </w:numPr>
        <w:ind w:left="2250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2017-12</w:t>
      </w:r>
      <w:r w:rsidR="00137CF0">
        <w:rPr>
          <w:rFonts w:asciiTheme="minorHAnsi" w:hAnsiTheme="minorHAnsi" w:cstheme="minorHAnsi"/>
          <w:b/>
        </w:rPr>
        <w:t xml:space="preserve"> </w:t>
      </w:r>
      <w:r w:rsidR="008F7FC7" w:rsidRPr="007C7976">
        <w:rPr>
          <w:rFonts w:asciiTheme="minorHAnsi" w:hAnsiTheme="minorHAnsi" w:cstheme="minorHAnsi"/>
        </w:rPr>
        <w:t xml:space="preserve">Setting Tax Rate for </w:t>
      </w:r>
      <w:r>
        <w:rPr>
          <w:rFonts w:asciiTheme="minorHAnsi" w:hAnsiTheme="minorHAnsi" w:cstheme="minorHAnsi"/>
        </w:rPr>
        <w:t>2018</w:t>
      </w:r>
    </w:p>
    <w:p w:rsidR="0063236F" w:rsidRPr="007C7976" w:rsidRDefault="00DD1DE9" w:rsidP="00CC51D0">
      <w:pPr>
        <w:pStyle w:val="ListParagraph"/>
        <w:numPr>
          <w:ilvl w:val="4"/>
          <w:numId w:val="6"/>
        </w:numPr>
        <w:ind w:left="2250" w:hanging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2017-13</w:t>
      </w:r>
      <w:r w:rsidR="00137CF0">
        <w:rPr>
          <w:rFonts w:asciiTheme="minorHAnsi" w:hAnsiTheme="minorHAnsi" w:cstheme="minorHAnsi"/>
          <w:b/>
        </w:rPr>
        <w:t xml:space="preserve"> </w:t>
      </w:r>
      <w:r w:rsidR="0063236F">
        <w:rPr>
          <w:rFonts w:asciiTheme="minorHAnsi" w:hAnsiTheme="minorHAnsi" w:cstheme="minorHAnsi"/>
        </w:rPr>
        <w:t xml:space="preserve">Amending </w:t>
      </w:r>
      <w:r w:rsidRPr="007C7976">
        <w:rPr>
          <w:rFonts w:asciiTheme="minorHAnsi" w:hAnsiTheme="minorHAnsi" w:cstheme="minorHAnsi"/>
        </w:rPr>
        <w:t>Sanitation</w:t>
      </w:r>
      <w:r w:rsidR="0063236F">
        <w:rPr>
          <w:rFonts w:asciiTheme="minorHAnsi" w:hAnsiTheme="minorHAnsi" w:cstheme="minorHAnsi"/>
        </w:rPr>
        <w:t xml:space="preserve"> Rates</w:t>
      </w:r>
    </w:p>
    <w:p w:rsidR="00C250C6" w:rsidRDefault="00C250C6" w:rsidP="00361928">
      <w:pPr>
        <w:pStyle w:val="ListParagraph"/>
        <w:numPr>
          <w:ilvl w:val="1"/>
          <w:numId w:val="6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 a Resolution, </w:t>
      </w:r>
      <w:r w:rsidR="00DD1DE9">
        <w:rPr>
          <w:rFonts w:asciiTheme="minorHAnsi" w:hAnsiTheme="minorHAnsi" w:cstheme="minorHAnsi"/>
          <w:b/>
        </w:rPr>
        <w:t>2017-CV08</w:t>
      </w:r>
      <w:r>
        <w:rPr>
          <w:rFonts w:asciiTheme="minorHAnsi" w:hAnsiTheme="minorHAnsi" w:cstheme="minorHAnsi"/>
        </w:rPr>
        <w:t>, approving Convention and Visitors Bureau 201</w:t>
      </w:r>
      <w:r w:rsidR="00DD1DE9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-201</w:t>
      </w:r>
      <w:r w:rsidR="00DD1DE9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 xml:space="preserve"> fiscal year budget. </w:t>
      </w:r>
      <w:r>
        <w:rPr>
          <w:rFonts w:asciiTheme="minorHAnsi" w:hAnsiTheme="minorHAnsi" w:cstheme="minorHAnsi"/>
          <w:i/>
          <w:sz w:val="20"/>
          <w:szCs w:val="20"/>
        </w:rPr>
        <w:t>By: Tony Aaron</w:t>
      </w:r>
    </w:p>
    <w:p w:rsidR="00DB4B7B" w:rsidRDefault="00DB4B7B" w:rsidP="00361928">
      <w:pPr>
        <w:pStyle w:val="ListParagraph"/>
        <w:numPr>
          <w:ilvl w:val="1"/>
          <w:numId w:val="6"/>
        </w:numPr>
        <w:ind w:left="1440"/>
        <w:rPr>
          <w:rFonts w:asciiTheme="minorHAnsi" w:hAnsiTheme="minorHAnsi" w:cstheme="minorHAnsi"/>
        </w:rPr>
      </w:pPr>
      <w:r w:rsidRPr="007C7976">
        <w:rPr>
          <w:rFonts w:asciiTheme="minorHAnsi" w:hAnsiTheme="minorHAnsi" w:cstheme="minorHAnsi"/>
        </w:rPr>
        <w:t xml:space="preserve">Consider appointing </w:t>
      </w:r>
      <w:r w:rsidR="00DD1DE9">
        <w:rPr>
          <w:rFonts w:asciiTheme="minorHAnsi" w:hAnsiTheme="minorHAnsi" w:cstheme="minorHAnsi"/>
        </w:rPr>
        <w:t>three</w:t>
      </w:r>
      <w:r w:rsidRPr="007C7976">
        <w:rPr>
          <w:rFonts w:asciiTheme="minorHAnsi" w:hAnsiTheme="minorHAnsi" w:cstheme="minorHAnsi"/>
        </w:rPr>
        <w:t xml:space="preserve"> (</w:t>
      </w:r>
      <w:r w:rsidR="00DD1DE9">
        <w:rPr>
          <w:rFonts w:asciiTheme="minorHAnsi" w:hAnsiTheme="minorHAnsi" w:cstheme="minorHAnsi"/>
        </w:rPr>
        <w:t>3</w:t>
      </w:r>
      <w:r w:rsidRPr="007C7976">
        <w:rPr>
          <w:rFonts w:asciiTheme="minorHAnsi" w:hAnsiTheme="minorHAnsi" w:cstheme="minorHAnsi"/>
        </w:rPr>
        <w:t>) board member</w:t>
      </w:r>
      <w:r w:rsidR="00DD1DE9">
        <w:rPr>
          <w:rFonts w:asciiTheme="minorHAnsi" w:hAnsiTheme="minorHAnsi" w:cstheme="minorHAnsi"/>
        </w:rPr>
        <w:t>s</w:t>
      </w:r>
      <w:r w:rsidRPr="007C7976">
        <w:rPr>
          <w:rFonts w:asciiTheme="minorHAnsi" w:hAnsiTheme="minorHAnsi" w:cstheme="minorHAnsi"/>
        </w:rPr>
        <w:t xml:space="preserve"> to Planning and Zoning Commission. </w:t>
      </w:r>
      <w:r w:rsidRPr="007C7976">
        <w:rPr>
          <w:rFonts w:asciiTheme="minorHAnsi" w:hAnsiTheme="minorHAnsi" w:cstheme="minorHAnsi"/>
          <w:i/>
          <w:sz w:val="20"/>
          <w:szCs w:val="20"/>
        </w:rPr>
        <w:t>By: Larry McConn</w:t>
      </w:r>
    </w:p>
    <w:p w:rsidR="00C250C6" w:rsidRPr="00DD1DE9" w:rsidRDefault="00DD1DE9" w:rsidP="00DD1DE9">
      <w:pPr>
        <w:pStyle w:val="ListParagraph"/>
        <w:numPr>
          <w:ilvl w:val="1"/>
          <w:numId w:val="6"/>
        </w:numPr>
        <w:ind w:left="1440"/>
        <w:rPr>
          <w:rFonts w:asciiTheme="minorHAnsi" w:hAnsiTheme="minorHAnsi" w:cstheme="minorHAnsi"/>
        </w:rPr>
      </w:pPr>
      <w:r w:rsidRPr="007C7976">
        <w:rPr>
          <w:rFonts w:asciiTheme="minorHAnsi" w:hAnsiTheme="minorHAnsi" w:cstheme="minorHAnsi"/>
        </w:rPr>
        <w:t xml:space="preserve">Consider appointing </w:t>
      </w:r>
      <w:r>
        <w:rPr>
          <w:rFonts w:asciiTheme="minorHAnsi" w:hAnsiTheme="minorHAnsi" w:cstheme="minorHAnsi"/>
        </w:rPr>
        <w:t>two</w:t>
      </w:r>
      <w:r w:rsidRPr="007C7976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2</w:t>
      </w:r>
      <w:r w:rsidRPr="007C7976">
        <w:rPr>
          <w:rFonts w:asciiTheme="minorHAnsi" w:hAnsiTheme="minorHAnsi" w:cstheme="minorHAnsi"/>
        </w:rPr>
        <w:t>) board member</w:t>
      </w:r>
      <w:r>
        <w:rPr>
          <w:rFonts w:asciiTheme="minorHAnsi" w:hAnsiTheme="minorHAnsi" w:cstheme="minorHAnsi"/>
        </w:rPr>
        <w:t>s</w:t>
      </w:r>
      <w:r w:rsidRPr="007C7976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>Municipal Development District</w:t>
      </w:r>
      <w:r w:rsidRPr="007C7976">
        <w:rPr>
          <w:rFonts w:asciiTheme="minorHAnsi" w:hAnsiTheme="minorHAnsi" w:cstheme="minorHAnsi"/>
        </w:rPr>
        <w:t xml:space="preserve">. </w:t>
      </w:r>
      <w:r w:rsidRPr="007C7976">
        <w:rPr>
          <w:rFonts w:asciiTheme="minorHAnsi" w:hAnsiTheme="minorHAnsi" w:cstheme="minorHAnsi"/>
          <w:i/>
          <w:sz w:val="20"/>
          <w:szCs w:val="20"/>
        </w:rPr>
        <w:t>By: Larry McConn</w:t>
      </w:r>
    </w:p>
    <w:p w:rsidR="00970518" w:rsidRPr="00DD03B7" w:rsidRDefault="00970518" w:rsidP="00970518">
      <w:pPr>
        <w:pStyle w:val="ListParagraph"/>
        <w:numPr>
          <w:ilvl w:val="1"/>
          <w:numId w:val="6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Consideration of Resolution </w:t>
      </w:r>
      <w:r w:rsidRPr="00970518">
        <w:rPr>
          <w:rFonts w:asciiTheme="minorHAnsi" w:hAnsiTheme="minorHAnsi" w:cstheme="minorHAnsi"/>
          <w:b/>
        </w:rPr>
        <w:t>2017-EDR07</w:t>
      </w:r>
      <w:r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</w:rPr>
        <w:t xml:space="preserve">approving a Municipal Development grant application for Bishop Distributing located at 119 E. Industrial. </w:t>
      </w:r>
      <w:r w:rsidRPr="007C7976">
        <w:rPr>
          <w:rFonts w:asciiTheme="minorHAnsi" w:hAnsiTheme="minorHAnsi" w:cstheme="minorHAnsi"/>
          <w:i/>
          <w:sz w:val="20"/>
          <w:szCs w:val="20"/>
        </w:rPr>
        <w:t>By: Larry McConn</w:t>
      </w:r>
    </w:p>
    <w:p w:rsidR="00FA76E7" w:rsidRDefault="00FA76E7" w:rsidP="00970518">
      <w:pPr>
        <w:pStyle w:val="ListParagraph"/>
        <w:numPr>
          <w:ilvl w:val="1"/>
          <w:numId w:val="6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 approval of road closures for Early Homecoming parade. </w:t>
      </w:r>
      <w:r w:rsidRPr="007C7976">
        <w:rPr>
          <w:rFonts w:asciiTheme="minorHAnsi" w:hAnsiTheme="minorHAnsi" w:cstheme="minorHAnsi"/>
          <w:i/>
          <w:sz w:val="20"/>
          <w:szCs w:val="20"/>
        </w:rPr>
        <w:t>By: Larry McConn</w:t>
      </w:r>
    </w:p>
    <w:p w:rsidR="00FA76E7" w:rsidRPr="00FA76E7" w:rsidRDefault="00FA76E7" w:rsidP="00970518">
      <w:pPr>
        <w:pStyle w:val="ListParagraph"/>
        <w:numPr>
          <w:ilvl w:val="1"/>
          <w:numId w:val="6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Consideration to approve a variance request for an Early Homecoming bonfire. </w:t>
      </w:r>
      <w:r w:rsidRPr="007C7976">
        <w:rPr>
          <w:rFonts w:asciiTheme="minorHAnsi" w:hAnsiTheme="minorHAnsi" w:cstheme="minorHAnsi"/>
          <w:i/>
          <w:sz w:val="20"/>
          <w:szCs w:val="20"/>
        </w:rPr>
        <w:t>By: Larry McConn</w:t>
      </w:r>
    </w:p>
    <w:p w:rsidR="00DD03B7" w:rsidRPr="00DD1DE9" w:rsidRDefault="00DD03B7" w:rsidP="00970518">
      <w:pPr>
        <w:pStyle w:val="ListParagraph"/>
        <w:numPr>
          <w:ilvl w:val="1"/>
          <w:numId w:val="6"/>
        </w:numPr>
        <w:ind w:left="1440"/>
        <w:rPr>
          <w:rFonts w:asciiTheme="minorHAnsi" w:hAnsiTheme="minorHAnsi" w:cstheme="minorHAnsi"/>
        </w:rPr>
      </w:pPr>
      <w:r>
        <w:t xml:space="preserve">Consideration of a Resolution, </w:t>
      </w:r>
      <w:r w:rsidRPr="004A2C22">
        <w:rPr>
          <w:b/>
        </w:rPr>
        <w:t>201</w:t>
      </w:r>
      <w:r>
        <w:rPr>
          <w:b/>
        </w:rPr>
        <w:t>7</w:t>
      </w:r>
      <w:r w:rsidRPr="004A2C22">
        <w:rPr>
          <w:b/>
        </w:rPr>
        <w:t>-R</w:t>
      </w:r>
      <w:r>
        <w:rPr>
          <w:b/>
        </w:rPr>
        <w:t>13</w:t>
      </w:r>
      <w:r>
        <w:t xml:space="preserve">, regarding a contract for the purpose of financing Sanitation truck and Fire Brush/Rescue unit. </w:t>
      </w:r>
      <w:r w:rsidRPr="008D1A64">
        <w:rPr>
          <w:i/>
          <w:sz w:val="20"/>
          <w:szCs w:val="20"/>
        </w:rPr>
        <w:t>By: Tony Aaron</w:t>
      </w:r>
    </w:p>
    <w:p w:rsidR="006A4E98" w:rsidRPr="006A4E98" w:rsidRDefault="006A4E98" w:rsidP="007C7976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t xml:space="preserve">Executive Session in accordance with the provisions of Chapter 551, Texas Government Code: </w:t>
      </w:r>
    </w:p>
    <w:p w:rsidR="006A4E98" w:rsidRPr="0032341B" w:rsidRDefault="006A4E98" w:rsidP="0032341B">
      <w:pPr>
        <w:pStyle w:val="ListParagraph"/>
        <w:numPr>
          <w:ilvl w:val="1"/>
          <w:numId w:val="6"/>
        </w:numPr>
        <w:ind w:left="1440"/>
        <w:rPr>
          <w:rFonts w:asciiTheme="minorHAnsi" w:hAnsiTheme="minorHAnsi" w:cstheme="minorHAnsi"/>
        </w:rPr>
      </w:pPr>
      <w:r>
        <w:t>Section 551.072, Deliberation regarding Real Property – sale or exchange of city owned property.</w:t>
      </w:r>
    </w:p>
    <w:p w:rsidR="0032341B" w:rsidRPr="0032341B" w:rsidRDefault="00C80301" w:rsidP="0032341B">
      <w:pPr>
        <w:pStyle w:val="ListParagraph"/>
        <w:numPr>
          <w:ilvl w:val="1"/>
          <w:numId w:val="6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Section 551.087, Deliberation regarding Economic Development pertaining to sale or exchange of city owned property.</w:t>
      </w:r>
    </w:p>
    <w:p w:rsidR="0032341B" w:rsidRDefault="0032341B" w:rsidP="007C7976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Reconvene into Open Session and consider action, if any, on items discussed in Executive Session:</w:t>
      </w:r>
    </w:p>
    <w:p w:rsidR="0032341B" w:rsidRPr="0032341B" w:rsidRDefault="0032341B" w:rsidP="0032341B">
      <w:pPr>
        <w:pStyle w:val="ListParagraph"/>
        <w:numPr>
          <w:ilvl w:val="1"/>
          <w:numId w:val="6"/>
        </w:numPr>
        <w:ind w:left="1440"/>
        <w:rPr>
          <w:rFonts w:asciiTheme="minorHAnsi" w:hAnsiTheme="minorHAnsi" w:cstheme="minorHAnsi"/>
        </w:rPr>
      </w:pPr>
      <w:r>
        <w:t>Section 551.072, Deliberation regarding Real Property – sale or exchange of city owned property</w:t>
      </w:r>
      <w:r w:rsidR="002750AB">
        <w:t xml:space="preserve">; </w:t>
      </w:r>
      <w:r w:rsidR="002750AB">
        <w:rPr>
          <w:b/>
        </w:rPr>
        <w:t>Resolution 2017-R14</w:t>
      </w:r>
      <w:r>
        <w:t>.</w:t>
      </w:r>
    </w:p>
    <w:p w:rsidR="0032341B" w:rsidRDefault="00C80301" w:rsidP="0032341B">
      <w:pPr>
        <w:pStyle w:val="ListParagraph"/>
        <w:numPr>
          <w:ilvl w:val="1"/>
          <w:numId w:val="6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Section 551.087, Deliberation regarding Economic Development pertaining to sale or exchange of city owned property</w:t>
      </w:r>
      <w:r w:rsidR="002750AB">
        <w:t xml:space="preserve">; </w:t>
      </w:r>
      <w:r w:rsidR="002750AB">
        <w:rPr>
          <w:b/>
        </w:rPr>
        <w:t>Resolution 2017-R14</w:t>
      </w:r>
      <w:r>
        <w:rPr>
          <w:rFonts w:asciiTheme="minorHAnsi" w:hAnsiTheme="minorHAnsi" w:cstheme="minorHAnsi"/>
        </w:rPr>
        <w:t>.</w:t>
      </w:r>
    </w:p>
    <w:p w:rsidR="00C80301" w:rsidRPr="00C80301" w:rsidRDefault="00C80301" w:rsidP="00C80301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C80301">
        <w:rPr>
          <w:rFonts w:asciiTheme="minorHAnsi" w:hAnsiTheme="minorHAnsi" w:cstheme="minorHAnsi"/>
        </w:rPr>
        <w:t>Consideration of Bid Proposal Awards:</w:t>
      </w:r>
    </w:p>
    <w:p w:rsidR="00F76702" w:rsidRDefault="00F76702" w:rsidP="00CC51D0">
      <w:pPr>
        <w:pStyle w:val="ListParagraph"/>
        <w:numPr>
          <w:ilvl w:val="3"/>
          <w:numId w:val="6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Sale of Property, Lot 28 and 29, Block 1 Orchard View. </w:t>
      </w:r>
      <w:r>
        <w:rPr>
          <w:rFonts w:asciiTheme="minorHAnsi" w:hAnsiTheme="minorHAnsi" w:cstheme="minorHAnsi"/>
          <w:i/>
          <w:sz w:val="20"/>
          <w:szCs w:val="20"/>
        </w:rPr>
        <w:t>By: Tony Aaron</w:t>
      </w:r>
    </w:p>
    <w:p w:rsidR="00F76702" w:rsidRPr="00F252ED" w:rsidRDefault="00F76702" w:rsidP="00F76702">
      <w:pPr>
        <w:pStyle w:val="ListParagraph"/>
        <w:numPr>
          <w:ilvl w:val="3"/>
          <w:numId w:val="6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Bank Depository contract for October 1, 2017-September 30, 2022. </w:t>
      </w:r>
      <w:r>
        <w:rPr>
          <w:rFonts w:asciiTheme="minorHAnsi" w:hAnsiTheme="minorHAnsi" w:cstheme="minorHAnsi"/>
          <w:i/>
          <w:sz w:val="20"/>
          <w:szCs w:val="20"/>
        </w:rPr>
        <w:t>By: Tony Aaron</w:t>
      </w:r>
    </w:p>
    <w:p w:rsidR="00C80301" w:rsidRPr="00C80301" w:rsidRDefault="00C80301" w:rsidP="00C80301">
      <w:pPr>
        <w:pStyle w:val="ListParagraph"/>
        <w:numPr>
          <w:ilvl w:val="3"/>
          <w:numId w:val="6"/>
        </w:numPr>
        <w:ind w:left="1440"/>
        <w:rPr>
          <w:rFonts w:asciiTheme="minorHAnsi" w:hAnsiTheme="minorHAnsi" w:cstheme="minorHAnsi"/>
        </w:rPr>
      </w:pPr>
      <w:r w:rsidRPr="00C80301">
        <w:rPr>
          <w:rFonts w:asciiTheme="minorHAnsi" w:hAnsiTheme="minorHAnsi" w:cstheme="minorHAnsi"/>
        </w:rPr>
        <w:t xml:space="preserve">Competitive Sealed Proposals for Visitor’s and Event Center construction contract. </w:t>
      </w:r>
      <w:r w:rsidRPr="00C80301">
        <w:rPr>
          <w:rFonts w:asciiTheme="minorHAnsi" w:hAnsiTheme="minorHAnsi" w:cstheme="minorHAnsi"/>
          <w:i/>
          <w:sz w:val="20"/>
          <w:szCs w:val="20"/>
        </w:rPr>
        <w:t>By: Larry McConn</w:t>
      </w:r>
    </w:p>
    <w:p w:rsidR="007621CE" w:rsidRPr="007C7976" w:rsidRDefault="007621CE" w:rsidP="007C7976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7C7976">
        <w:rPr>
          <w:rFonts w:asciiTheme="minorHAnsi" w:hAnsiTheme="minorHAnsi" w:cstheme="minorHAnsi"/>
        </w:rPr>
        <w:t>Announcements</w:t>
      </w:r>
    </w:p>
    <w:p w:rsidR="008E4DBC" w:rsidRPr="008E4DBC" w:rsidRDefault="007621CE" w:rsidP="008E4DB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7C7976">
        <w:rPr>
          <w:rFonts w:asciiTheme="minorHAnsi" w:hAnsiTheme="minorHAnsi" w:cstheme="minorHAnsi"/>
        </w:rPr>
        <w:t>Adjourn</w:t>
      </w:r>
      <w:r w:rsidR="00496FB9" w:rsidRPr="007C7976">
        <w:rPr>
          <w:rFonts w:asciiTheme="minorHAnsi" w:hAnsiTheme="minorHAnsi" w:cstheme="minorHAnsi"/>
        </w:rPr>
        <w:t>/Recess</w:t>
      </w:r>
      <w:r w:rsidR="008E4DBC">
        <w:rPr>
          <w:rFonts w:asciiTheme="minorHAnsi" w:hAnsiTheme="minorHAnsi" w:cstheme="minorHAnsi"/>
        </w:rPr>
        <w:tab/>
      </w:r>
      <w:r w:rsidR="008E4DBC">
        <w:rPr>
          <w:rFonts w:asciiTheme="minorHAnsi" w:hAnsiTheme="minorHAnsi" w:cstheme="minorHAnsi"/>
        </w:rPr>
        <w:tab/>
      </w:r>
      <w:r w:rsidR="008E4DBC">
        <w:rPr>
          <w:rFonts w:asciiTheme="minorHAnsi" w:hAnsiTheme="minorHAnsi" w:cstheme="minorHAnsi"/>
        </w:rPr>
        <w:tab/>
      </w:r>
      <w:r w:rsidR="008E4DBC">
        <w:rPr>
          <w:rFonts w:asciiTheme="minorHAnsi" w:hAnsiTheme="minorHAnsi" w:cstheme="minorHAnsi"/>
        </w:rPr>
        <w:tab/>
      </w:r>
      <w:r w:rsidR="008E4DBC">
        <w:rPr>
          <w:rFonts w:asciiTheme="minorHAnsi" w:hAnsiTheme="minorHAnsi" w:cstheme="minorHAnsi"/>
        </w:rPr>
        <w:tab/>
      </w:r>
      <w:r w:rsidR="008E4DBC">
        <w:rPr>
          <w:rFonts w:asciiTheme="minorHAnsi" w:hAnsiTheme="minorHAnsi" w:cstheme="minorHAnsi"/>
        </w:rPr>
        <w:tab/>
      </w:r>
      <w:r w:rsidR="008E4DBC">
        <w:rPr>
          <w:rFonts w:asciiTheme="minorHAnsi" w:hAnsiTheme="minorHAnsi" w:cstheme="minorHAnsi"/>
        </w:rPr>
        <w:tab/>
      </w:r>
      <w:r w:rsidR="008E4DBC">
        <w:rPr>
          <w:rFonts w:asciiTheme="minorHAnsi" w:hAnsiTheme="minorHAnsi" w:cstheme="minorHAnsi"/>
        </w:rPr>
        <w:tab/>
      </w:r>
      <w:r w:rsidR="008E4DBC" w:rsidRPr="008E4DBC">
        <w:rPr>
          <w:rFonts w:asciiTheme="minorHAnsi" w:hAnsiTheme="minorHAnsi" w:cstheme="minorHAnsi"/>
          <w:sz w:val="18"/>
          <w:szCs w:val="18"/>
        </w:rPr>
        <w:t>POSTED 09/08/2017 4:5</w:t>
      </w:r>
      <w:r w:rsidR="008E4DBC">
        <w:rPr>
          <w:rFonts w:asciiTheme="minorHAnsi" w:hAnsiTheme="minorHAnsi" w:cstheme="minorHAnsi"/>
          <w:sz w:val="18"/>
          <w:szCs w:val="18"/>
        </w:rPr>
        <w:t>5pm</w:t>
      </w:r>
      <w:bookmarkStart w:id="0" w:name="_GoBack"/>
      <w:bookmarkEnd w:id="0"/>
    </w:p>
    <w:sectPr w:rsidR="008E4DBC" w:rsidRPr="008E4DBC" w:rsidSect="00FA76E7">
      <w:pgSz w:w="12240" w:h="15840"/>
      <w:pgMar w:top="180" w:right="81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C1181"/>
    <w:multiLevelType w:val="hybridMultilevel"/>
    <w:tmpl w:val="40623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B7D0E"/>
    <w:multiLevelType w:val="hybridMultilevel"/>
    <w:tmpl w:val="811A3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571BC"/>
    <w:multiLevelType w:val="hybridMultilevel"/>
    <w:tmpl w:val="2F203E8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F360C"/>
    <w:multiLevelType w:val="hybridMultilevel"/>
    <w:tmpl w:val="D098FA7E"/>
    <w:lvl w:ilvl="0" w:tplc="59CA209E">
      <w:start w:val="1"/>
      <w:numFmt w:val="upperLetter"/>
      <w:lvlText w:val="%1."/>
      <w:lvlJc w:val="right"/>
      <w:pPr>
        <w:ind w:left="1080" w:hanging="360"/>
      </w:pPr>
      <w:rPr>
        <w:rFonts w:hint="default"/>
        <w:b/>
      </w:rPr>
    </w:lvl>
    <w:lvl w:ilvl="1" w:tplc="CA50156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42B8F728">
      <w:start w:val="1"/>
      <w:numFmt w:val="decimal"/>
      <w:lvlText w:val="%4."/>
      <w:lvlJc w:val="left"/>
      <w:pPr>
        <w:ind w:left="1890" w:hanging="360"/>
      </w:pPr>
      <w:rPr>
        <w:rFonts w:asciiTheme="minorHAnsi" w:eastAsia="Calibri" w:hAnsiTheme="minorHAnsi" w:cstheme="minorHAnsi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F0298B"/>
    <w:multiLevelType w:val="hybridMultilevel"/>
    <w:tmpl w:val="120CB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05CCA"/>
    <w:multiLevelType w:val="hybridMultilevel"/>
    <w:tmpl w:val="06B6BC7C"/>
    <w:lvl w:ilvl="0" w:tplc="CA5015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F7402"/>
    <w:multiLevelType w:val="hybridMultilevel"/>
    <w:tmpl w:val="20B2B8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E0"/>
    <w:rsid w:val="00011391"/>
    <w:rsid w:val="00035977"/>
    <w:rsid w:val="000368AC"/>
    <w:rsid w:val="000773BF"/>
    <w:rsid w:val="000E706A"/>
    <w:rsid w:val="00124478"/>
    <w:rsid w:val="00137CF0"/>
    <w:rsid w:val="001D0C9D"/>
    <w:rsid w:val="00223AF9"/>
    <w:rsid w:val="002306A0"/>
    <w:rsid w:val="002750AB"/>
    <w:rsid w:val="002A34EF"/>
    <w:rsid w:val="002C6431"/>
    <w:rsid w:val="002D30AD"/>
    <w:rsid w:val="002E568E"/>
    <w:rsid w:val="0032341B"/>
    <w:rsid w:val="003277A9"/>
    <w:rsid w:val="00327E1F"/>
    <w:rsid w:val="00331B49"/>
    <w:rsid w:val="00361928"/>
    <w:rsid w:val="003A173B"/>
    <w:rsid w:val="00410512"/>
    <w:rsid w:val="00485711"/>
    <w:rsid w:val="00496FB9"/>
    <w:rsid w:val="00581683"/>
    <w:rsid w:val="00595CA8"/>
    <w:rsid w:val="005C00EE"/>
    <w:rsid w:val="005C01C0"/>
    <w:rsid w:val="005D7489"/>
    <w:rsid w:val="0060088D"/>
    <w:rsid w:val="00612672"/>
    <w:rsid w:val="0063236F"/>
    <w:rsid w:val="00654E56"/>
    <w:rsid w:val="006A15B5"/>
    <w:rsid w:val="006A4E98"/>
    <w:rsid w:val="006B5E73"/>
    <w:rsid w:val="007540C3"/>
    <w:rsid w:val="007621CE"/>
    <w:rsid w:val="007A46E0"/>
    <w:rsid w:val="007B0548"/>
    <w:rsid w:val="007C7976"/>
    <w:rsid w:val="007E621B"/>
    <w:rsid w:val="00834045"/>
    <w:rsid w:val="00853220"/>
    <w:rsid w:val="00873874"/>
    <w:rsid w:val="008B695C"/>
    <w:rsid w:val="008E4DBC"/>
    <w:rsid w:val="008F7FC7"/>
    <w:rsid w:val="00970518"/>
    <w:rsid w:val="009B3AEB"/>
    <w:rsid w:val="009C5BE2"/>
    <w:rsid w:val="009D4A08"/>
    <w:rsid w:val="00A927FA"/>
    <w:rsid w:val="00BC4F80"/>
    <w:rsid w:val="00C21E16"/>
    <w:rsid w:val="00C250C6"/>
    <w:rsid w:val="00C41C2A"/>
    <w:rsid w:val="00C80301"/>
    <w:rsid w:val="00C90E19"/>
    <w:rsid w:val="00CC51D0"/>
    <w:rsid w:val="00CF4A51"/>
    <w:rsid w:val="00D21314"/>
    <w:rsid w:val="00D32E3B"/>
    <w:rsid w:val="00D85531"/>
    <w:rsid w:val="00DB4B7B"/>
    <w:rsid w:val="00DD03B7"/>
    <w:rsid w:val="00DD1DE9"/>
    <w:rsid w:val="00DD50E5"/>
    <w:rsid w:val="00DF7614"/>
    <w:rsid w:val="00E12F7F"/>
    <w:rsid w:val="00E2528C"/>
    <w:rsid w:val="00E96878"/>
    <w:rsid w:val="00EC47FC"/>
    <w:rsid w:val="00F119DF"/>
    <w:rsid w:val="00F16A2B"/>
    <w:rsid w:val="00F20D5B"/>
    <w:rsid w:val="00F252ED"/>
    <w:rsid w:val="00F53C7A"/>
    <w:rsid w:val="00F76702"/>
    <w:rsid w:val="00FA35AE"/>
    <w:rsid w:val="00FA76E7"/>
    <w:rsid w:val="00FE1355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048ACF-A6A1-4194-AA1C-1A9AB3FE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045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4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04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4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0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0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04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04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04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04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04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04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45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3404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04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04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04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04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04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83404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404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04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834045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834045"/>
    <w:rPr>
      <w:b/>
      <w:bCs/>
    </w:rPr>
  </w:style>
  <w:style w:type="character" w:styleId="Emphasis">
    <w:name w:val="Emphasis"/>
    <w:basedOn w:val="DefaultParagraphFont"/>
    <w:uiPriority w:val="20"/>
    <w:qFormat/>
    <w:rsid w:val="0083404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834045"/>
    <w:rPr>
      <w:szCs w:val="32"/>
    </w:rPr>
  </w:style>
  <w:style w:type="paragraph" w:styleId="ListParagraph">
    <w:name w:val="List Paragraph"/>
    <w:basedOn w:val="Normal"/>
    <w:uiPriority w:val="34"/>
    <w:qFormat/>
    <w:rsid w:val="008340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3404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3404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04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045"/>
    <w:rPr>
      <w:b/>
      <w:i/>
      <w:sz w:val="24"/>
    </w:rPr>
  </w:style>
  <w:style w:type="character" w:styleId="SubtleEmphasis">
    <w:name w:val="Subtle Emphasis"/>
    <w:uiPriority w:val="19"/>
    <w:qFormat/>
    <w:rsid w:val="00834045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83404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404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404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404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404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AF9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UNCIL%20MINUTES_AGENDA\Adenda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Adenda format</Template>
  <TotalTime>262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</dc:creator>
  <cp:lastModifiedBy>Brenda Croft</cp:lastModifiedBy>
  <cp:revision>16</cp:revision>
  <cp:lastPrinted>2017-09-08T20:51:00Z</cp:lastPrinted>
  <dcterms:created xsi:type="dcterms:W3CDTF">2017-09-05T19:04:00Z</dcterms:created>
  <dcterms:modified xsi:type="dcterms:W3CDTF">2017-09-08T21:59:00Z</dcterms:modified>
</cp:coreProperties>
</file>